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763D8" w:rsidRDefault="00BE7823" w14:paraId="6BB675F3" w14:textId="77777777">
      <w:pPr>
        <w:rPr>
          <w:b/>
        </w:rPr>
      </w:pPr>
      <w:r>
        <w:rPr>
          <w:b/>
        </w:rPr>
        <w:t>Reflection Notes</w:t>
      </w:r>
    </w:p>
    <w:p w:rsidR="00D763D8" w:rsidRDefault="00D763D8" w14:paraId="6BB675F4" w14:textId="77777777">
      <w:pPr>
        <w:rPr>
          <w:b/>
        </w:rPr>
      </w:pPr>
    </w:p>
    <w:p w:rsidR="00D763D8" w:rsidRDefault="00BE7823" w14:paraId="6BB675F5" w14:textId="77777777">
      <w:r>
        <w:t>This vision of St John in the Book of Revelation is not only wishful thinking. It is God’s dream for our approaching future: a gathering of people of all cultural backgrounds and languages praising God with one voice. And that is one that we can start to live here on earth. As Pope Leo says, in the face of so much global disruption, “it is important that there be a growing desire in people’s hearts for a future of peace and of respect for the dignity of all. Such a future is essential to God’s plan for huma</w:t>
      </w:r>
      <w:r>
        <w:t>nity and the rest of creation.”*</w:t>
      </w:r>
    </w:p>
    <w:p w:rsidR="00D763D8" w:rsidRDefault="00D763D8" w14:paraId="6BB675F6" w14:textId="77777777"/>
    <w:p w:rsidR="00D763D8" w:rsidRDefault="00BE7823" w14:paraId="6BB675F7" w14:textId="77777777">
      <w:r>
        <w:t xml:space="preserve">Later on in St John’s vision, one of the elders explains that these people have gone “out of the great ordeal” and have been made new in Christ. When we have been through suffering and tragedy, such as those who have faced religious persecution, exile or the trauma of dislocation, we share our common dependence and vulnerability under the cross of Christ. We learn to appreciate the gifts of life, safety and freedom, and grow in compassion for others. </w:t>
      </w:r>
    </w:p>
    <w:p w:rsidR="00D763D8" w:rsidRDefault="00D763D8" w14:paraId="6BB675F8" w14:textId="77777777"/>
    <w:p w:rsidR="00D763D8" w:rsidRDefault="00BE7823" w14:paraId="6BB675F9" w14:textId="77777777">
      <w:r w:rsidRPr="2F022BC0" w:rsidR="00BE7823">
        <w:rPr>
          <w:lang w:val="en-US"/>
        </w:rPr>
        <w:t xml:space="preserve">So this reminds us to value the faith and resilience of migrants; they help us to sing even stronger together in praise and trust of our God. This is </w:t>
      </w:r>
      <w:r w:rsidRPr="2F022BC0" w:rsidR="00BE7823">
        <w:rPr>
          <w:lang w:val="en-US"/>
        </w:rPr>
        <w:t>symbolised</w:t>
      </w:r>
      <w:r w:rsidRPr="2F022BC0" w:rsidR="00BE7823">
        <w:rPr>
          <w:lang w:val="en-US"/>
        </w:rPr>
        <w:t xml:space="preserve"> in so many ways by this Migrant Cross. </w:t>
      </w:r>
    </w:p>
    <w:p w:rsidR="00D763D8" w:rsidRDefault="00D763D8" w14:paraId="6BB675FA" w14:textId="77777777"/>
    <w:p w:rsidR="00D763D8" w:rsidRDefault="00BE7823" w14:paraId="6BB675FB" w14:textId="77777777">
      <w:r>
        <w:t>The Australian wood and Southern Cross deepen our connection with this land, which has been blessed by God. After a long journey through many ordeals, the stars guide the way as they shine with the light of Christ.</w:t>
      </w:r>
    </w:p>
    <w:p w:rsidR="00D763D8" w:rsidRDefault="00D763D8" w14:paraId="6BB675FC" w14:textId="77777777"/>
    <w:p w:rsidR="00D763D8" w:rsidRDefault="00BE7823" w14:paraId="6BB675FD" w14:textId="088089C5">
      <w:r>
        <w:t>The relics are markers of faithfulness. The first is from the Holy Family. As they were forced to flee to Egypt, Jesus walks in understanding and solidarity with all migrants. The second is from St Mary of the Cross MacKillop. She helped shape a society of refuge and welcome, where we live the values of God’s kingdom.</w:t>
      </w:r>
    </w:p>
    <w:p w:rsidR="00D763D8" w:rsidRDefault="00D763D8" w14:paraId="6BB675FE" w14:textId="77777777"/>
    <w:p w:rsidR="00D763D8" w:rsidRDefault="00BE7823" w14:paraId="6BB675FF" w14:textId="77777777">
      <w:r>
        <w:t xml:space="preserve">Finally, the boat carrying the cross reminds us of the migrant journey and the pilgrim church. God accompanies us through every storm, wave and calm stretch of water. As missionaries of hope, let us praise him together with all the saints and angels, from every people, but with one voice! </w:t>
      </w:r>
    </w:p>
    <w:p w:rsidR="00D763D8" w:rsidRDefault="00BE7823" w14:paraId="6BB67600" w14:textId="77777777">
      <w:r>
        <w:t xml:space="preserve"> </w:t>
      </w:r>
    </w:p>
    <w:p w:rsidR="00D763D8" w:rsidRDefault="00BE7823" w14:paraId="6BB67601" w14:textId="77777777">
      <w:r>
        <w:t xml:space="preserve"> </w:t>
      </w:r>
    </w:p>
    <w:p w:rsidR="00D763D8" w:rsidRDefault="00D763D8" w14:paraId="6BB67602" w14:textId="77777777"/>
    <w:p w:rsidR="00D763D8" w:rsidRDefault="00D763D8" w14:paraId="6BB67603" w14:textId="77777777"/>
    <w:p w:rsidR="00D763D8" w:rsidRDefault="00D763D8" w14:paraId="6BB67604" w14:textId="77777777"/>
    <w:p w:rsidR="00D763D8" w:rsidRDefault="00BE7823" w14:paraId="6BB67605" w14:textId="77777777">
      <w:r>
        <w:t xml:space="preserve">* Message of Pope Leo XIV for the 111th World Day of Migrants and Refugees, </w:t>
      </w:r>
      <w:hyperlink r:id="rId4">
        <w:r>
          <w:rPr>
            <w:color w:val="1155CC"/>
            <w:u w:val="single"/>
          </w:rPr>
          <w:t>Message of the Holy Father for the 111th World Day of Migrants and Refugees 2025 | LEO XIV</w:t>
        </w:r>
      </w:hyperlink>
    </w:p>
    <w:sectPr w:rsidR="00D763D8">
      <w:pgSz w:w="12240" w:h="15840" w:orient="portrait"/>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63D8"/>
    <w:rsid w:val="006B7E4F"/>
    <w:rsid w:val="00BE7823"/>
    <w:rsid w:val="00D763D8"/>
    <w:rsid w:val="2F022B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B675F3"/>
  <w15:docId w15:val="{65A3FC56-8DA8-456F-A575-E34C34A89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Normal0" w:customStyle="1">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customXml" Target="../customXml/item2.xml" Id="rId8" /><Relationship Type="http://schemas.openxmlformats.org/officeDocument/2006/relationships/webSettings" Target="webSettings.xml" Id="rId3" /><Relationship Type="http://schemas.openxmlformats.org/officeDocument/2006/relationships/customXml" Target="../customXml/item1.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hyperlink" Target="https://www.vatican.va/content/leo-xiv/en/messages/migration/documents/20250725-world-migrants-day-2025.html" TargetMode="External" Id="rId4" /><Relationship Type="http://schemas.openxmlformats.org/officeDocument/2006/relationships/customXml" Target="../customXml/item3.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2fcca7eb94e53f447b0db99d9a5f4384">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9f47fd76954f93f36522ed2879ddbd4e"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Props1.xml><?xml version="1.0" encoding="utf-8"?>
<ds:datastoreItem xmlns:ds="http://schemas.openxmlformats.org/officeDocument/2006/customXml" ds:itemID="{2FDD477B-1A3A-44EA-8816-AC37000E9DBC}"/>
</file>

<file path=customXml/itemProps2.xml><?xml version="1.0" encoding="utf-8"?>
<ds:datastoreItem xmlns:ds="http://schemas.openxmlformats.org/officeDocument/2006/customXml" ds:itemID="{2057E0DD-75BF-4D43-A7F3-351D3CB9B703}"/>
</file>

<file path=customXml/itemProps3.xml><?xml version="1.0" encoding="utf-8"?>
<ds:datastoreItem xmlns:ds="http://schemas.openxmlformats.org/officeDocument/2006/customXml" ds:itemID="{BD94870B-3333-4DFA-AE7C-E228D023276B}"/>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Anthony Doran</cp:lastModifiedBy>
  <cp:revision>3</cp:revision>
  <dcterms:created xsi:type="dcterms:W3CDTF">2025-07-28T02:16:00Z</dcterms:created>
  <dcterms:modified xsi:type="dcterms:W3CDTF">2025-08-15T04:42:53Z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y fmtid="{D5CDD505-2E9C-101B-9397-08002B2CF9AE}" pid="3" name="MediaServiceImageTags">
    <vt:lpwstr/>
  </property>
</Properties>
</file>